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046B" w14:textId="77777777" w:rsidR="00DC701F" w:rsidRPr="00E377A3" w:rsidRDefault="00DC701F" w:rsidP="00DC701F">
      <w:pPr>
        <w:rPr>
          <w:b/>
          <w:bCs/>
        </w:rPr>
      </w:pPr>
      <w:r w:rsidRPr="00E377A3">
        <w:rPr>
          <w:b/>
          <w:bCs/>
        </w:rPr>
        <w:t>Как правильно выбрать металлочерепицу</w:t>
      </w:r>
    </w:p>
    <w:p w14:paraId="09158556" w14:textId="2C8F6DB7" w:rsidR="00DC701F" w:rsidRPr="00DC701F" w:rsidRDefault="00DC701F" w:rsidP="00DC701F">
      <w:r w:rsidRPr="00DC701F">
        <w:t>Главное достоинство металлочерепицы по сравнению с другими кровельными материалами – это присутствие в составе стали холодного проката и защитное покрытие. Такая крыша будет прочной, долговечной и красивой.</w:t>
      </w:r>
    </w:p>
    <w:p w14:paraId="19A8E014" w14:textId="77777777" w:rsidR="00DC701F" w:rsidRPr="00DC701F" w:rsidRDefault="00DC701F" w:rsidP="00DC701F">
      <w:r w:rsidRPr="00DC701F">
        <w:t>Чаще всего материалом для металлической черепицы служит стальной лист, покрытый цинком. При оцинковке его погружают в расплавленный цинк. Готовый продукт имеет толщину от 0,45 до 0,6 мм.</w:t>
      </w:r>
    </w:p>
    <w:p w14:paraId="7EA91CB4" w14:textId="77777777" w:rsidR="00DC701F" w:rsidRPr="00E377A3" w:rsidRDefault="00DC701F" w:rsidP="00DC701F">
      <w:pPr>
        <w:rPr>
          <w:b/>
          <w:bCs/>
        </w:rPr>
      </w:pPr>
      <w:r w:rsidRPr="00E377A3">
        <w:rPr>
          <w:b/>
          <w:bCs/>
        </w:rPr>
        <w:t>Что следует учитывать при выборе</w:t>
      </w:r>
    </w:p>
    <w:p w14:paraId="38BF237F" w14:textId="77777777" w:rsidR="00DC701F" w:rsidRPr="00DC701F" w:rsidRDefault="00DC701F" w:rsidP="00E377A3">
      <w:r w:rsidRPr="00E377A3">
        <w:rPr>
          <w:b/>
          <w:bCs/>
        </w:rPr>
        <w:t>Форму изгиба волны.</w:t>
      </w:r>
      <w:r w:rsidRPr="00DC701F">
        <w:t xml:space="preserve"> Этот показатель зависит от личного вкуса: кому-то нравятся классические варианты, кто-то любит оригинальные дизайнерские.</w:t>
      </w:r>
    </w:p>
    <w:p w14:paraId="17C18D97" w14:textId="77777777" w:rsidR="00DC701F" w:rsidRPr="00DC701F" w:rsidRDefault="00DC701F" w:rsidP="00E377A3">
      <w:r w:rsidRPr="00E377A3">
        <w:rPr>
          <w:b/>
          <w:bCs/>
        </w:rPr>
        <w:t>Вид материала</w:t>
      </w:r>
      <w:r w:rsidRPr="00DC701F">
        <w:t>. Наиболее прочной и доступной считается оцинкованная сталь.</w:t>
      </w:r>
    </w:p>
    <w:p w14:paraId="77619426" w14:textId="77777777" w:rsidR="00DC701F" w:rsidRPr="00DC701F" w:rsidRDefault="00DC701F" w:rsidP="00E377A3">
      <w:r w:rsidRPr="00E377A3">
        <w:rPr>
          <w:b/>
          <w:bCs/>
        </w:rPr>
        <w:t>Качество металлического листа</w:t>
      </w:r>
      <w:r w:rsidRPr="00DC701F">
        <w:t xml:space="preserve">. Здесь нужно учитывать репутацию производителя на рынке, отзывы специалистов. Компания Металл Профиль предлагает кровельный материал производства </w:t>
      </w:r>
      <w:proofErr w:type="spellStart"/>
      <w:r w:rsidRPr="00DC701F">
        <w:t>Монтеррей</w:t>
      </w:r>
      <w:proofErr w:type="spellEnd"/>
      <w:r w:rsidRPr="00DC701F">
        <w:t>, Монтекристо, Трамонтана и других известных брендов, качество считается лучшим.</w:t>
      </w:r>
    </w:p>
    <w:p w14:paraId="757D5BC7" w14:textId="77777777" w:rsidR="00DC701F" w:rsidRPr="00DC701F" w:rsidRDefault="00DC701F" w:rsidP="00E377A3">
      <w:r w:rsidRPr="00E377A3">
        <w:rPr>
          <w:b/>
          <w:bCs/>
        </w:rPr>
        <w:t>Толщину металла</w:t>
      </w:r>
      <w:r w:rsidRPr="00DC701F">
        <w:t>. Здесь все понятно: чем толще лист, тем он прочнее. Оптимальной будет толщина 0,5 мм (перед покупкой рекомендуется перемерить).</w:t>
      </w:r>
    </w:p>
    <w:p w14:paraId="6536E9BC" w14:textId="77777777" w:rsidR="00DC701F" w:rsidRPr="00DC701F" w:rsidRDefault="00DC701F" w:rsidP="00E377A3">
      <w:r w:rsidRPr="00E377A3">
        <w:rPr>
          <w:b/>
          <w:bCs/>
        </w:rPr>
        <w:t>Вид и качество покрытия</w:t>
      </w:r>
      <w:r w:rsidRPr="00DC701F">
        <w:t>. Оно служит не только для красоты, от него зависит и устойчивость к коррозии, и прочность материала.</w:t>
      </w:r>
    </w:p>
    <w:p w14:paraId="06B1C8A9" w14:textId="77777777" w:rsidR="00DC701F" w:rsidRPr="00E377A3" w:rsidRDefault="00DC701F" w:rsidP="00DC701F">
      <w:pPr>
        <w:rPr>
          <w:b/>
          <w:bCs/>
        </w:rPr>
      </w:pPr>
      <w:r w:rsidRPr="00E377A3">
        <w:rPr>
          <w:b/>
          <w:bCs/>
        </w:rPr>
        <w:t>Преимущества качественной металлочерепицы</w:t>
      </w:r>
    </w:p>
    <w:p w14:paraId="6D6BBC6E" w14:textId="77777777" w:rsidR="00DC701F" w:rsidRPr="00DC701F" w:rsidRDefault="00DC701F" w:rsidP="00DC701F">
      <w:r w:rsidRPr="00DC701F">
        <w:t>Компания Металл Профиль предлагает большой ассортимент разновидностей металлочерепицы – различной толщины, формы, вида полимерного слоя. Этот кровельный материал отличается:</w:t>
      </w:r>
    </w:p>
    <w:p w14:paraId="5928BB46" w14:textId="77777777" w:rsidR="00DC701F" w:rsidRPr="00DC701F" w:rsidRDefault="00DC701F" w:rsidP="00E377A3">
      <w:pPr>
        <w:pStyle w:val="a4"/>
        <w:numPr>
          <w:ilvl w:val="0"/>
          <w:numId w:val="6"/>
        </w:numPr>
      </w:pPr>
      <w:r w:rsidRPr="00DC701F">
        <w:t>антикоррозийной устойчивостью</w:t>
      </w:r>
    </w:p>
    <w:p w14:paraId="0AA55B41" w14:textId="77777777" w:rsidR="00DC701F" w:rsidRPr="00DC701F" w:rsidRDefault="00DC701F" w:rsidP="00E377A3">
      <w:pPr>
        <w:pStyle w:val="a4"/>
        <w:numPr>
          <w:ilvl w:val="0"/>
          <w:numId w:val="6"/>
        </w:numPr>
      </w:pPr>
      <w:r w:rsidRPr="00DC701F">
        <w:t>прочностью</w:t>
      </w:r>
    </w:p>
    <w:p w14:paraId="04AA7288" w14:textId="77777777" w:rsidR="00DC701F" w:rsidRPr="00DC701F" w:rsidRDefault="00DC701F" w:rsidP="00E377A3">
      <w:pPr>
        <w:pStyle w:val="a4"/>
        <w:numPr>
          <w:ilvl w:val="0"/>
          <w:numId w:val="6"/>
        </w:numPr>
      </w:pPr>
      <w:r w:rsidRPr="00DC701F">
        <w:t>Долговечностью (служит более 50 лет)</w:t>
      </w:r>
    </w:p>
    <w:p w14:paraId="19F87B70" w14:textId="77777777" w:rsidR="00DC701F" w:rsidRPr="00DC701F" w:rsidRDefault="00DC701F" w:rsidP="00E377A3">
      <w:pPr>
        <w:pStyle w:val="a4"/>
        <w:numPr>
          <w:ilvl w:val="0"/>
          <w:numId w:val="6"/>
        </w:numPr>
      </w:pPr>
      <w:r w:rsidRPr="00DC701F">
        <w:t>привле</w:t>
      </w:r>
      <w:bookmarkStart w:id="0" w:name="_GoBack"/>
      <w:bookmarkEnd w:id="0"/>
      <w:r w:rsidRPr="00DC701F">
        <w:t>кательным внешним видом</w:t>
      </w:r>
    </w:p>
    <w:p w14:paraId="6CA43BB8" w14:textId="77777777" w:rsidR="00DC701F" w:rsidRPr="00DC701F" w:rsidRDefault="00DC701F" w:rsidP="00E377A3">
      <w:pPr>
        <w:pStyle w:val="a4"/>
        <w:numPr>
          <w:ilvl w:val="0"/>
          <w:numId w:val="6"/>
        </w:numPr>
      </w:pPr>
      <w:r w:rsidRPr="00DC701F">
        <w:t>высокой герметичностью</w:t>
      </w:r>
    </w:p>
    <w:p w14:paraId="7393FF59" w14:textId="77777777" w:rsidR="00DC701F" w:rsidRPr="00DC701F" w:rsidRDefault="00DC701F" w:rsidP="00E377A3">
      <w:pPr>
        <w:pStyle w:val="a4"/>
        <w:numPr>
          <w:ilvl w:val="0"/>
          <w:numId w:val="6"/>
        </w:numPr>
      </w:pPr>
      <w:r w:rsidRPr="00DC701F">
        <w:t>экологичной безопасностью</w:t>
      </w:r>
    </w:p>
    <w:p w14:paraId="0FB7DCC4" w14:textId="77777777" w:rsidR="00DC701F" w:rsidRPr="00DC701F" w:rsidRDefault="00DC701F" w:rsidP="00E377A3">
      <w:pPr>
        <w:pStyle w:val="a4"/>
        <w:numPr>
          <w:ilvl w:val="0"/>
          <w:numId w:val="6"/>
        </w:numPr>
      </w:pPr>
      <w:proofErr w:type="spellStart"/>
      <w:r w:rsidRPr="00DC701F">
        <w:t>морозо</w:t>
      </w:r>
      <w:proofErr w:type="spellEnd"/>
      <w:r w:rsidRPr="00DC701F">
        <w:t>- и жароустойчивостью.</w:t>
      </w:r>
    </w:p>
    <w:p w14:paraId="1B9D002E" w14:textId="77777777" w:rsidR="00DC701F" w:rsidRPr="00DC701F" w:rsidRDefault="00DC701F" w:rsidP="00DC701F">
      <w:r w:rsidRPr="00DC701F">
        <w:t>Монтаж из такой кровли сделать просто и быстро. Компания имеет собственное производство, поэтому стоимость материалов невысокая. Кроме того, клиентам предлагается изготовление металлочерепицы по индивидуальным заказам. Кроме того, здесь можно найти множество других строительных материалов.</w:t>
      </w:r>
    </w:p>
    <w:p w14:paraId="262723FA" w14:textId="77777777" w:rsidR="00CA0026" w:rsidRPr="00DC701F" w:rsidRDefault="00CA0026" w:rsidP="00DC701F"/>
    <w:sectPr w:rsidR="00CA0026" w:rsidRPr="00DC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766"/>
    <w:multiLevelType w:val="multilevel"/>
    <w:tmpl w:val="E6FC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D4928"/>
    <w:multiLevelType w:val="hybridMultilevel"/>
    <w:tmpl w:val="E618B41C"/>
    <w:lvl w:ilvl="0" w:tplc="A41C6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34F3"/>
    <w:multiLevelType w:val="hybridMultilevel"/>
    <w:tmpl w:val="3BFCBD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A78C4"/>
    <w:multiLevelType w:val="hybridMultilevel"/>
    <w:tmpl w:val="B54499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358"/>
    <w:multiLevelType w:val="hybridMultilevel"/>
    <w:tmpl w:val="001C99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B3407"/>
    <w:multiLevelType w:val="multilevel"/>
    <w:tmpl w:val="824AB37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1F"/>
    <w:rsid w:val="000813A9"/>
    <w:rsid w:val="00206A39"/>
    <w:rsid w:val="00A178D5"/>
    <w:rsid w:val="00CA0026"/>
    <w:rsid w:val="00DC701F"/>
    <w:rsid w:val="00E377A3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4758"/>
  <w15:chartTrackingRefBased/>
  <w15:docId w15:val="{27807A41-D23D-448D-B47A-8A1316A6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6A39"/>
    <w:pPr>
      <w:pBdr>
        <w:top w:val="nil"/>
        <w:left w:val="nil"/>
        <w:bottom w:val="nil"/>
        <w:right w:val="nil"/>
        <w:between w:val="nil"/>
      </w:pBdr>
      <w:spacing w:before="120" w:after="120" w:line="276" w:lineRule="auto"/>
    </w:pPr>
    <w:rPr>
      <w:rFonts w:asciiTheme="majorHAnsi" w:hAnsiTheme="majorHAnsi" w:cs="Arial"/>
      <w:color w:val="000000"/>
      <w:sz w:val="24"/>
      <w:lang w:val="ru" w:eastAsia="ru-RU"/>
    </w:rPr>
  </w:style>
  <w:style w:type="paragraph" w:styleId="1">
    <w:name w:val="heading 1"/>
    <w:basedOn w:val="a0"/>
    <w:link w:val="10"/>
    <w:uiPriority w:val="9"/>
    <w:qFormat/>
    <w:rsid w:val="00DC70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BY" w:eastAsia="ru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ый маркер"/>
    <w:basedOn w:val="a4"/>
    <w:link w:val="a5"/>
    <w:autoRedefine/>
    <w:qFormat/>
    <w:rsid w:val="00FC035C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hanging="360"/>
    </w:pPr>
    <w:rPr>
      <w:rFonts w:eastAsiaTheme="minorHAnsi" w:cstheme="majorHAnsi"/>
      <w:color w:val="auto"/>
      <w:szCs w:val="24"/>
      <w:lang w:val="ru-RU" w:eastAsia="en-US"/>
    </w:rPr>
  </w:style>
  <w:style w:type="character" w:customStyle="1" w:styleId="a5">
    <w:name w:val="обычный маркер Знак"/>
    <w:basedOn w:val="a1"/>
    <w:link w:val="a"/>
    <w:rsid w:val="00FC035C"/>
    <w:rPr>
      <w:rFonts w:asciiTheme="majorHAnsi" w:eastAsiaTheme="minorHAnsi" w:hAnsiTheme="majorHAnsi" w:cstheme="majorHAnsi"/>
      <w:sz w:val="24"/>
      <w:szCs w:val="24"/>
      <w:lang w:val="ru-RU"/>
    </w:rPr>
  </w:style>
  <w:style w:type="paragraph" w:styleId="a4">
    <w:name w:val="List Paragraph"/>
    <w:basedOn w:val="a0"/>
    <w:uiPriority w:val="34"/>
    <w:qFormat/>
    <w:rsid w:val="00FC035C"/>
    <w:pPr>
      <w:ind w:left="720"/>
      <w:contextualSpacing/>
    </w:pPr>
  </w:style>
  <w:style w:type="paragraph" w:customStyle="1" w:styleId="rtejustify">
    <w:name w:val="rtejustify"/>
    <w:basedOn w:val="a0"/>
    <w:rsid w:val="00DC70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ru-BY" w:eastAsia="ru-BY"/>
    </w:rPr>
  </w:style>
  <w:style w:type="character" w:styleId="a6">
    <w:name w:val="Emphasis"/>
    <w:basedOn w:val="a1"/>
    <w:uiPriority w:val="20"/>
    <w:qFormat/>
    <w:rsid w:val="00DC701F"/>
    <w:rPr>
      <w:i/>
      <w:iCs/>
    </w:rPr>
  </w:style>
  <w:style w:type="character" w:styleId="a7">
    <w:name w:val="Strong"/>
    <w:basedOn w:val="a1"/>
    <w:uiPriority w:val="22"/>
    <w:qFormat/>
    <w:rsid w:val="00DC701F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DC701F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2</cp:revision>
  <dcterms:created xsi:type="dcterms:W3CDTF">2020-01-02T11:24:00Z</dcterms:created>
  <dcterms:modified xsi:type="dcterms:W3CDTF">2020-01-11T19:36:00Z</dcterms:modified>
</cp:coreProperties>
</file>