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641E" w14:textId="77777777" w:rsidR="001205B5" w:rsidRDefault="001205B5" w:rsidP="001205B5"/>
    <w:p w14:paraId="5A7357BD" w14:textId="1D93C0ED" w:rsidR="001205B5" w:rsidRPr="001205B5" w:rsidRDefault="001205B5" w:rsidP="001205B5">
      <w:pPr>
        <w:rPr>
          <w:b/>
          <w:bCs/>
          <w:lang w:val="ru-RU"/>
        </w:rPr>
      </w:pPr>
      <w:r w:rsidRPr="001205B5">
        <w:rPr>
          <w:b/>
          <w:bCs/>
          <w:lang w:val="ru-RU"/>
        </w:rPr>
        <w:t>Индивидуальный пошив мужской одежды</w:t>
      </w:r>
    </w:p>
    <w:p w14:paraId="0AE64D6D" w14:textId="34FC9F2D" w:rsidR="001205B5" w:rsidRPr="001205B5" w:rsidRDefault="001205B5" w:rsidP="001205B5">
      <w:r w:rsidRPr="001205B5">
        <w:t>Вне зависимости о</w:t>
      </w:r>
      <w:bookmarkStart w:id="0" w:name="_GoBack"/>
      <w:bookmarkEnd w:id="0"/>
      <w:r w:rsidRPr="001205B5">
        <w:t>т возраста, физического состояния и комплекции своего обладателя, мужская одежда должна подчеркивать достоинства и скрывать изъяны фигуры и телосложения, создавать облик, соответствующий высокому статусу. Все это возможно только при индивидуальном пошиве.</w:t>
      </w:r>
    </w:p>
    <w:p w14:paraId="4034FB1B" w14:textId="77777777" w:rsidR="001205B5" w:rsidRPr="001205B5" w:rsidRDefault="001205B5" w:rsidP="001205B5">
      <w:r w:rsidRPr="001205B5">
        <w:t>Именно этим и занимается «Мастерская классического костюма» с 1997 года. Мы изготовляем на заказ по персональным меркам одежду для тех, кто обладает достаточным вкусом, чтобы не останавливать свой выбор на продуктах массового производства.</w:t>
      </w:r>
    </w:p>
    <w:p w14:paraId="4B92109A" w14:textId="77777777" w:rsidR="001205B5" w:rsidRPr="001205B5" w:rsidRDefault="001205B5" w:rsidP="001205B5">
      <w:r w:rsidRPr="001205B5">
        <w:t xml:space="preserve">Любой индивидуальный пошив – это только ручная работа с использованием шерстяных и кашемировых тканей, нитей и инструментов ведущих мировых брендов: </w:t>
      </w:r>
      <w:proofErr w:type="spellStart"/>
      <w:r w:rsidRPr="001205B5">
        <w:t>Loro</w:t>
      </w:r>
      <w:proofErr w:type="spellEnd"/>
      <w:r w:rsidRPr="001205B5">
        <w:t xml:space="preserve"> </w:t>
      </w:r>
      <w:proofErr w:type="spellStart"/>
      <w:r w:rsidRPr="001205B5">
        <w:t>Piana</w:t>
      </w:r>
      <w:proofErr w:type="spellEnd"/>
      <w:r w:rsidRPr="001205B5">
        <w:t xml:space="preserve">, </w:t>
      </w:r>
      <w:proofErr w:type="spellStart"/>
      <w:r w:rsidRPr="001205B5">
        <w:t>Dormeuil</w:t>
      </w:r>
      <w:proofErr w:type="spellEnd"/>
      <w:r w:rsidRPr="001205B5">
        <w:t xml:space="preserve">, </w:t>
      </w:r>
      <w:proofErr w:type="spellStart"/>
      <w:r w:rsidRPr="001205B5">
        <w:t>Holland</w:t>
      </w:r>
      <w:proofErr w:type="spellEnd"/>
      <w:r w:rsidRPr="001205B5">
        <w:t xml:space="preserve"> &amp; </w:t>
      </w:r>
      <w:proofErr w:type="spellStart"/>
      <w:r w:rsidRPr="001205B5">
        <w:t>Sherry</w:t>
      </w:r>
      <w:proofErr w:type="spellEnd"/>
      <w:r w:rsidRPr="001205B5">
        <w:t xml:space="preserve">, </w:t>
      </w:r>
      <w:proofErr w:type="spellStart"/>
      <w:r w:rsidRPr="001205B5">
        <w:t>Ermenegildo</w:t>
      </w:r>
      <w:proofErr w:type="spellEnd"/>
      <w:r w:rsidRPr="001205B5">
        <w:t xml:space="preserve"> </w:t>
      </w:r>
      <w:proofErr w:type="spellStart"/>
      <w:r w:rsidRPr="001205B5">
        <w:t>Zegna</w:t>
      </w:r>
      <w:proofErr w:type="spellEnd"/>
      <w:r w:rsidRPr="001205B5">
        <w:t xml:space="preserve"> и других. Мы используем лучшие ткани и комплектующие из Европы. Благодаря этому наше качество не имеет аналогов в мире.</w:t>
      </w:r>
    </w:p>
    <w:p w14:paraId="3D93BCF6" w14:textId="77777777" w:rsidR="001205B5" w:rsidRPr="001205B5" w:rsidRDefault="001205B5" w:rsidP="001205B5">
      <w:r w:rsidRPr="001205B5">
        <w:t>Индивидуальный пошив мужской одежды в нашем бутик-ателье включает изготовление на заказ по персональным меркам классических костюмов, а также смокингов. Наши мастера могут сшить и отдельные предметы мужского гардероба: сорочки, пиджаки, брюки, уделяя внимание каждой детали: карманам, пуговицам, воротникам.</w:t>
      </w:r>
    </w:p>
    <w:p w14:paraId="67C4FB1D" w14:textId="77777777" w:rsidR="001205B5" w:rsidRPr="001205B5" w:rsidRDefault="001205B5" w:rsidP="001205B5">
      <w:r w:rsidRPr="001205B5">
        <w:t xml:space="preserve">Замерщик может приехать к вам домой или в офис, а профессиональный дизайнер проконсультирует по подбору ткани, цвета и фасона. Костюмы идеально сидят благодаря использованию передовой технологии </w:t>
      </w:r>
      <w:proofErr w:type="spellStart"/>
      <w:r w:rsidRPr="001205B5">
        <w:t>Full-canvas</w:t>
      </w:r>
      <w:proofErr w:type="spellEnd"/>
      <w:r w:rsidRPr="001205B5">
        <w:t>.</w:t>
      </w:r>
    </w:p>
    <w:p w14:paraId="0AE267E6" w14:textId="2AB8864C" w:rsidR="001205B5" w:rsidRPr="001205B5" w:rsidRDefault="001205B5" w:rsidP="001205B5">
      <w:pPr>
        <w:rPr>
          <w:lang w:val="ru-RU"/>
        </w:rPr>
      </w:pPr>
      <w:r w:rsidRPr="001205B5">
        <w:t>Индивидуальный пошив одежды выполняется в наших резиденциях в Москве. Вы можете посетить их. Чтобы избежать вашего ожидания, мы предлагаем предварительно записаться по телефону</w:t>
      </w:r>
      <w:r>
        <w:rPr>
          <w:lang w:val="ru-RU"/>
        </w:rPr>
        <w:t>.</w:t>
      </w:r>
    </w:p>
    <w:p w14:paraId="60402B64" w14:textId="77777777" w:rsidR="005535ED" w:rsidRPr="001205B5" w:rsidRDefault="005535ED" w:rsidP="001205B5"/>
    <w:sectPr w:rsidR="005535ED" w:rsidRPr="0012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0061"/>
    <w:multiLevelType w:val="multilevel"/>
    <w:tmpl w:val="6282A24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7D"/>
    <w:rsid w:val="000813A9"/>
    <w:rsid w:val="000B43D3"/>
    <w:rsid w:val="001205B5"/>
    <w:rsid w:val="00206A39"/>
    <w:rsid w:val="00414471"/>
    <w:rsid w:val="005535ED"/>
    <w:rsid w:val="00A178D5"/>
    <w:rsid w:val="00AF41C1"/>
    <w:rsid w:val="00CA0026"/>
    <w:rsid w:val="00E41C7D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6DD2"/>
  <w15:chartTrackingRefBased/>
  <w15:docId w15:val="{358CF27B-3FC5-4821-BF41-E0526B7B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paragraph" w:customStyle="1" w:styleId="rtejustify">
    <w:name w:val="rtejustify"/>
    <w:basedOn w:val="a0"/>
    <w:rsid w:val="00E41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6">
    <w:name w:val="Emphasis"/>
    <w:basedOn w:val="a1"/>
    <w:uiPriority w:val="20"/>
    <w:qFormat/>
    <w:rsid w:val="00E41C7D"/>
    <w:rPr>
      <w:i/>
      <w:iCs/>
    </w:rPr>
  </w:style>
  <w:style w:type="character" w:styleId="a7">
    <w:name w:val="Hyperlink"/>
    <w:basedOn w:val="a1"/>
    <w:uiPriority w:val="99"/>
    <w:unhideWhenUsed/>
    <w:rsid w:val="00E41C7D"/>
    <w:rPr>
      <w:color w:val="0000FF"/>
      <w:u w:val="single"/>
    </w:rPr>
  </w:style>
  <w:style w:type="paragraph" w:styleId="a8">
    <w:name w:val="Normal (Web)"/>
    <w:basedOn w:val="a0"/>
    <w:uiPriority w:val="99"/>
    <w:semiHidden/>
    <w:unhideWhenUsed/>
    <w:rsid w:val="000B43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9">
    <w:name w:val="Strong"/>
    <w:basedOn w:val="a1"/>
    <w:uiPriority w:val="22"/>
    <w:qFormat/>
    <w:rsid w:val="000B43D3"/>
    <w:rPr>
      <w:b/>
      <w:bCs/>
    </w:rPr>
  </w:style>
  <w:style w:type="paragraph" w:customStyle="1" w:styleId="paragraph">
    <w:name w:val="paragraph"/>
    <w:basedOn w:val="a0"/>
    <w:rsid w:val="000B43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a">
    <w:name w:val="Unresolved Mention"/>
    <w:basedOn w:val="a1"/>
    <w:uiPriority w:val="99"/>
    <w:semiHidden/>
    <w:unhideWhenUsed/>
    <w:rsid w:val="0041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1</cp:revision>
  <dcterms:created xsi:type="dcterms:W3CDTF">2020-01-10T20:39:00Z</dcterms:created>
  <dcterms:modified xsi:type="dcterms:W3CDTF">2020-01-11T18:46:00Z</dcterms:modified>
</cp:coreProperties>
</file>