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2B51" w14:textId="77777777" w:rsidR="009865FB" w:rsidRPr="00672EA4" w:rsidRDefault="00C87E63" w:rsidP="009865FB">
      <w:pPr>
        <w:rPr>
          <w:b/>
          <w:bCs/>
          <w:lang w:val="ru-RU"/>
        </w:rPr>
      </w:pPr>
      <w:bookmarkStart w:id="0" w:name="_GoBack"/>
      <w:bookmarkEnd w:id="0"/>
      <w:r w:rsidRPr="00672EA4">
        <w:rPr>
          <w:b/>
          <w:bCs/>
          <w:lang w:val="ru-RU"/>
        </w:rPr>
        <w:t>Швеллер или двутавр: что прочнее?</w:t>
      </w:r>
    </w:p>
    <w:p w14:paraId="484B7EE5" w14:textId="77777777" w:rsidR="00D86882" w:rsidRDefault="00C87E63" w:rsidP="009865FB">
      <w:pPr>
        <w:rPr>
          <w:lang w:val="ru-RU"/>
        </w:rPr>
      </w:pPr>
      <w:r>
        <w:rPr>
          <w:lang w:val="ru-RU"/>
        </w:rPr>
        <w:t>Изделия металлопроката швеллер и двутавр – прочные и широко используемые в строительстве виды продукции. Оба изделия применяются при создании тяжелых технических установок, металлоконструкций при возведении массивных зданий.</w:t>
      </w:r>
    </w:p>
    <w:p w14:paraId="134FE113" w14:textId="77777777" w:rsidR="00C87E63" w:rsidRDefault="00C87E63" w:rsidP="009865FB">
      <w:pPr>
        <w:rPr>
          <w:lang w:val="ru-RU"/>
        </w:rPr>
      </w:pPr>
      <w:r>
        <w:rPr>
          <w:lang w:val="ru-RU"/>
        </w:rPr>
        <w:t xml:space="preserve">Двутавровая балка, по данным специалистов, по сравнению с швеллером, при равной высоте изделий, обладает большей прочностью и жесткостью. Но большую роль </w:t>
      </w:r>
      <w:r w:rsidR="004D7562">
        <w:rPr>
          <w:lang w:val="ru-RU"/>
        </w:rPr>
        <w:t xml:space="preserve">играет вид и направление нагрузки, метод закрепления. Применение швеллера и двутавра рассчитывается так, чтобы полностью задействовать их технические свойства.  </w:t>
      </w:r>
    </w:p>
    <w:p w14:paraId="7A7A4D1F" w14:textId="77777777" w:rsidR="004D7562" w:rsidRPr="00672EA4" w:rsidRDefault="004D7562" w:rsidP="009865FB">
      <w:pPr>
        <w:rPr>
          <w:b/>
          <w:bCs/>
          <w:lang w:val="ru-RU"/>
        </w:rPr>
      </w:pPr>
      <w:r w:rsidRPr="00672EA4">
        <w:rPr>
          <w:b/>
          <w:bCs/>
          <w:lang w:val="ru-RU"/>
        </w:rPr>
        <w:t>Швеллер</w:t>
      </w:r>
    </w:p>
    <w:p w14:paraId="40ED9972" w14:textId="77777777" w:rsidR="004D7562" w:rsidRPr="004D7562" w:rsidRDefault="004D7562" w:rsidP="009865FB">
      <w:pPr>
        <w:rPr>
          <w:lang w:val="ru-RU"/>
        </w:rPr>
      </w:pPr>
      <w:r>
        <w:rPr>
          <w:lang w:val="ru-RU"/>
        </w:rPr>
        <w:t xml:space="preserve">П-образные металлические изделия изготовляются на крупных производствах с помощью горячего проката и гибки длинных заготовок согласно ГОСТу 8240. По высоте </w:t>
      </w:r>
      <w:r w:rsidR="009F7E96">
        <w:rPr>
          <w:lang w:val="ru-RU"/>
        </w:rPr>
        <w:t>стенки швеллер бывает от 50 до 400 мм, по толщине – в соответствии с запросами заказчика.</w:t>
      </w:r>
    </w:p>
    <w:p w14:paraId="76247590" w14:textId="77777777" w:rsidR="009F7E96" w:rsidRDefault="009F7E96" w:rsidP="009865FB">
      <w:pPr>
        <w:rPr>
          <w:lang w:val="ru-RU"/>
        </w:rPr>
      </w:pPr>
      <w:r>
        <w:rPr>
          <w:lang w:val="ru-RU"/>
        </w:rPr>
        <w:t xml:space="preserve">Благодаря </w:t>
      </w:r>
      <w:proofErr w:type="spellStart"/>
      <w:r>
        <w:rPr>
          <w:lang w:val="ru-RU"/>
        </w:rPr>
        <w:t>гибке</w:t>
      </w:r>
      <w:proofErr w:type="spellEnd"/>
      <w:r>
        <w:rPr>
          <w:lang w:val="ru-RU"/>
        </w:rPr>
        <w:t xml:space="preserve"> граней и увеличения площади сечения прочность изделия увеличивается. Сырьем для производства швеллера служит качественная углеродистая низколегированная сталь, что делает его еще более устойчивым к нагрузкам.</w:t>
      </w:r>
    </w:p>
    <w:p w14:paraId="6FBF1CA1" w14:textId="77777777" w:rsidR="009F7E96" w:rsidRDefault="009F7E96" w:rsidP="009865FB">
      <w:pPr>
        <w:rPr>
          <w:lang w:val="ru-RU"/>
        </w:rPr>
      </w:pPr>
      <w:r>
        <w:rPr>
          <w:lang w:val="ru-RU"/>
        </w:rPr>
        <w:t>Швеллер применяется при монтаже на плоской поверхности. С его помощью армируют бетонные конструкции, возводят каркасные строения, изготовляют легкое и</w:t>
      </w:r>
      <w:r w:rsidR="004C6DF6">
        <w:rPr>
          <w:lang w:val="ru-RU"/>
        </w:rPr>
        <w:t xml:space="preserve"> </w:t>
      </w:r>
      <w:r>
        <w:rPr>
          <w:lang w:val="ru-RU"/>
        </w:rPr>
        <w:t>прочное оборудование и механизмы.</w:t>
      </w:r>
      <w:r w:rsidR="004C6DF6">
        <w:rPr>
          <w:lang w:val="ru-RU"/>
        </w:rPr>
        <w:t xml:space="preserve"> Швеллер более популярен в частном строительстве, так как имеет высокую прочность и доступную цену. Двутавровые балки более массивны, их используют для возведения крупных промышленных объектов, многоэтажных зданий. </w:t>
      </w:r>
    </w:p>
    <w:p w14:paraId="11BA4E7E" w14:textId="77777777" w:rsidR="004C6DF6" w:rsidRPr="00672EA4" w:rsidRDefault="004C6DF6" w:rsidP="009865FB">
      <w:pPr>
        <w:rPr>
          <w:b/>
          <w:bCs/>
          <w:lang w:val="ru-RU"/>
        </w:rPr>
      </w:pPr>
      <w:r w:rsidRPr="00672EA4">
        <w:rPr>
          <w:b/>
          <w:bCs/>
          <w:lang w:val="ru-RU"/>
        </w:rPr>
        <w:t>Двутавр</w:t>
      </w:r>
    </w:p>
    <w:p w14:paraId="3361F0F2" w14:textId="77777777" w:rsidR="004C6DF6" w:rsidRPr="004D0096" w:rsidRDefault="004D0096" w:rsidP="009865FB">
      <w:pPr>
        <w:rPr>
          <w:lang w:val="ru-RU"/>
        </w:rPr>
      </w:pPr>
      <w:r>
        <w:rPr>
          <w:lang w:val="ru-RU"/>
        </w:rPr>
        <w:t xml:space="preserve">Балки Т-образного формата производят согласно </w:t>
      </w:r>
      <w:r w:rsidRPr="009865FB">
        <w:t>ГОСТ</w:t>
      </w:r>
      <w:r>
        <w:rPr>
          <w:lang w:val="ru-RU"/>
        </w:rPr>
        <w:t>у</w:t>
      </w:r>
      <w:r w:rsidRPr="009865FB">
        <w:t xml:space="preserve"> 8239-89</w:t>
      </w:r>
      <w:r>
        <w:rPr>
          <w:lang w:val="ru-RU"/>
        </w:rPr>
        <w:t xml:space="preserve"> (с наклонными гранями) и </w:t>
      </w:r>
      <w:r w:rsidRPr="009865FB">
        <w:t>ГОСТ</w:t>
      </w:r>
      <w:r>
        <w:rPr>
          <w:lang w:val="ru-RU"/>
        </w:rPr>
        <w:t>у</w:t>
      </w:r>
      <w:r w:rsidRPr="009865FB">
        <w:t xml:space="preserve"> 26020 или СТО АСЧМ 20-93</w:t>
      </w:r>
      <w:r>
        <w:rPr>
          <w:lang w:val="ru-RU"/>
        </w:rPr>
        <w:t xml:space="preserve"> (с параллельными). У двутавра высокие показатели прочности и жесткости. Данные характеристики зависят от: </w:t>
      </w:r>
    </w:p>
    <w:p w14:paraId="4F653E18" w14:textId="77777777" w:rsidR="004C6DF6" w:rsidRPr="004D0096" w:rsidRDefault="004C6DF6" w:rsidP="004D0096">
      <w:pPr>
        <w:pStyle w:val="a4"/>
        <w:numPr>
          <w:ilvl w:val="0"/>
          <w:numId w:val="5"/>
        </w:numPr>
        <w:rPr>
          <w:lang w:val="ru-RU"/>
        </w:rPr>
      </w:pPr>
      <w:r w:rsidRPr="004D0096">
        <w:rPr>
          <w:lang w:val="ru-RU"/>
        </w:rPr>
        <w:t xml:space="preserve">марки стали, которая применяется для выдерживания высоких нагрузок в условиях резкого перепада температур (обычно </w:t>
      </w:r>
      <w:r w:rsidRPr="009865FB">
        <w:t>09ГС</w:t>
      </w:r>
      <w:r w:rsidRPr="004D0096">
        <w:rPr>
          <w:lang w:val="ru-RU"/>
        </w:rPr>
        <w:t xml:space="preserve">);   </w:t>
      </w:r>
    </w:p>
    <w:p w14:paraId="7A0BF1D0" w14:textId="77777777" w:rsidR="004C6DF6" w:rsidRPr="004D0096" w:rsidRDefault="004C6DF6" w:rsidP="004D0096">
      <w:pPr>
        <w:pStyle w:val="a4"/>
        <w:numPr>
          <w:ilvl w:val="0"/>
          <w:numId w:val="5"/>
        </w:numPr>
        <w:rPr>
          <w:lang w:val="ru-RU"/>
        </w:rPr>
      </w:pPr>
      <w:r w:rsidRPr="004D0096">
        <w:rPr>
          <w:lang w:val="ru-RU"/>
        </w:rPr>
        <w:t>длины пролета, которая</w:t>
      </w:r>
      <w:r w:rsidR="00946D2A" w:rsidRPr="004D0096">
        <w:rPr>
          <w:lang w:val="ru-RU"/>
        </w:rPr>
        <w:t>, увеличиваясь,</w:t>
      </w:r>
      <w:r w:rsidRPr="004D0096">
        <w:rPr>
          <w:lang w:val="ru-RU"/>
        </w:rPr>
        <w:t xml:space="preserve"> </w:t>
      </w:r>
      <w:r w:rsidR="00946D2A" w:rsidRPr="004D0096">
        <w:rPr>
          <w:lang w:val="ru-RU"/>
        </w:rPr>
        <w:t>понижает несущую способность двутавра;</w:t>
      </w:r>
    </w:p>
    <w:p w14:paraId="3748A343" w14:textId="77777777" w:rsidR="00946D2A" w:rsidRPr="004D0096" w:rsidRDefault="00946D2A" w:rsidP="004D0096">
      <w:pPr>
        <w:pStyle w:val="a4"/>
        <w:numPr>
          <w:ilvl w:val="0"/>
          <w:numId w:val="5"/>
        </w:numPr>
        <w:rPr>
          <w:lang w:val="ru-RU"/>
        </w:rPr>
      </w:pPr>
      <w:r w:rsidRPr="004D0096">
        <w:rPr>
          <w:lang w:val="ru-RU"/>
        </w:rPr>
        <w:t>метода закрепления</w:t>
      </w:r>
      <w:r w:rsidR="004D0096" w:rsidRPr="004D0096">
        <w:rPr>
          <w:lang w:val="ru-RU"/>
        </w:rPr>
        <w:t>, направления установки и характера нагрузки.</w:t>
      </w:r>
    </w:p>
    <w:p w14:paraId="78AC0DFD" w14:textId="77777777" w:rsidR="004D0096" w:rsidRPr="00672EA4" w:rsidRDefault="004D0096" w:rsidP="009865FB">
      <w:pPr>
        <w:rPr>
          <w:b/>
          <w:bCs/>
          <w:lang w:val="ru-RU"/>
        </w:rPr>
      </w:pPr>
      <w:r w:rsidRPr="00672EA4">
        <w:rPr>
          <w:b/>
          <w:bCs/>
          <w:lang w:val="ru-RU"/>
        </w:rPr>
        <w:t>Сравнительные характеристики прочности</w:t>
      </w:r>
    </w:p>
    <w:p w14:paraId="7BA19C24" w14:textId="77777777" w:rsidR="0091422E" w:rsidRDefault="004D0096" w:rsidP="009865FB">
      <w:pPr>
        <w:rPr>
          <w:lang w:val="ru-RU"/>
        </w:rPr>
      </w:pPr>
      <w:r>
        <w:rPr>
          <w:lang w:val="ru-RU"/>
        </w:rPr>
        <w:t xml:space="preserve">Данные показатели зависят от нагрузки на изделия, на нее швеллер и двутавр реагируют по-разному из-за разницы в нахождении центра тяжести.  Так, при использовании </w:t>
      </w:r>
      <w:r w:rsidRPr="00672EA4">
        <w:rPr>
          <w:b/>
          <w:bCs/>
          <w:lang w:val="ru-RU"/>
        </w:rPr>
        <w:t>двутавровой балки</w:t>
      </w:r>
      <w:r>
        <w:rPr>
          <w:lang w:val="ru-RU"/>
        </w:rPr>
        <w:t xml:space="preserve"> основной объем металла приходится на полки, которые </w:t>
      </w:r>
      <w:r w:rsidR="0091422E">
        <w:rPr>
          <w:lang w:val="ru-RU"/>
        </w:rPr>
        <w:t xml:space="preserve">берут на себя большую часть вертикальной нагрузки. </w:t>
      </w:r>
    </w:p>
    <w:p w14:paraId="01F00D63" w14:textId="77777777" w:rsidR="004D0096" w:rsidRPr="004D0096" w:rsidRDefault="0091422E" w:rsidP="009865FB">
      <w:pPr>
        <w:rPr>
          <w:lang w:val="ru-RU"/>
        </w:rPr>
      </w:pPr>
      <w:r>
        <w:rPr>
          <w:lang w:val="ru-RU"/>
        </w:rPr>
        <w:t xml:space="preserve">Симметричный стенам профиль полок вызывает сжатие, но может привести к скручиванию только при неравномерной уложенной нагрузке в перекрытии. </w:t>
      </w:r>
      <w:r w:rsidR="0010679A">
        <w:rPr>
          <w:lang w:val="ru-RU"/>
        </w:rPr>
        <w:t>М</w:t>
      </w:r>
      <w:r>
        <w:rPr>
          <w:lang w:val="ru-RU"/>
        </w:rPr>
        <w:t>ассивны</w:t>
      </w:r>
      <w:r w:rsidR="0010679A">
        <w:rPr>
          <w:lang w:val="ru-RU"/>
        </w:rPr>
        <w:t>е</w:t>
      </w:r>
      <w:r>
        <w:rPr>
          <w:lang w:val="ru-RU"/>
        </w:rPr>
        <w:t>, прочны</w:t>
      </w:r>
      <w:r w:rsidR="0010679A">
        <w:rPr>
          <w:lang w:val="ru-RU"/>
        </w:rPr>
        <w:t>е</w:t>
      </w:r>
      <w:r>
        <w:rPr>
          <w:lang w:val="ru-RU"/>
        </w:rPr>
        <w:t xml:space="preserve"> и достаточно дорог</w:t>
      </w:r>
      <w:r w:rsidR="0010679A">
        <w:rPr>
          <w:lang w:val="ru-RU"/>
        </w:rPr>
        <w:t>ие</w:t>
      </w:r>
      <w:r>
        <w:rPr>
          <w:lang w:val="ru-RU"/>
        </w:rPr>
        <w:t xml:space="preserve"> двутавр</w:t>
      </w:r>
      <w:r w:rsidR="0010679A">
        <w:rPr>
          <w:lang w:val="ru-RU"/>
        </w:rPr>
        <w:t>овые балки</w:t>
      </w:r>
      <w:r>
        <w:rPr>
          <w:lang w:val="ru-RU"/>
        </w:rPr>
        <w:t xml:space="preserve"> используют </w:t>
      </w:r>
      <w:r w:rsidR="0010679A">
        <w:rPr>
          <w:lang w:val="ru-RU"/>
        </w:rPr>
        <w:t>при строительстве крупных промышленных объектов, где перекрытия испытывают высокие нагрузки.</w:t>
      </w:r>
    </w:p>
    <w:p w14:paraId="713E4FA0" w14:textId="77777777" w:rsidR="0010679A" w:rsidRPr="0010679A" w:rsidRDefault="0010679A" w:rsidP="009865FB">
      <w:pPr>
        <w:rPr>
          <w:lang w:val="ru-RU"/>
        </w:rPr>
      </w:pPr>
      <w:r>
        <w:rPr>
          <w:lang w:val="ru-RU"/>
        </w:rPr>
        <w:lastRenderedPageBreak/>
        <w:t xml:space="preserve">Главная ось инерции при использовании </w:t>
      </w:r>
      <w:r w:rsidRPr="00672EA4">
        <w:rPr>
          <w:b/>
          <w:bCs/>
          <w:lang w:val="ru-RU"/>
        </w:rPr>
        <w:t>швеллера</w:t>
      </w:r>
      <w:r>
        <w:rPr>
          <w:lang w:val="ru-RU"/>
        </w:rPr>
        <w:t xml:space="preserve"> на совпадает со стенкой, поэтому П-форматные изделия успешно применяются при косом изгибе. При сварке швеллера в коробку и усилении шва металлическими пластинами получается легкая и прочная металлоконструкция. Но процесс сопровождается значительными трудозатратами, поэтому швеллер чаще применяют для изготовления каркасов, перекрытий на небольших строительных объектах, таких как дачи, гаражи, хозпостройки, лестницы.</w:t>
      </w:r>
    </w:p>
    <w:p w14:paraId="7E81A3F6" w14:textId="77777777" w:rsidR="00CA0026" w:rsidRPr="00672EA4" w:rsidRDefault="0010679A" w:rsidP="009865FB">
      <w:pPr>
        <w:rPr>
          <w:lang w:val="ru-RU"/>
        </w:rPr>
      </w:pPr>
      <w:r>
        <w:rPr>
          <w:lang w:val="ru-RU"/>
        </w:rPr>
        <w:t>Двутавровая балки и швеллер – изделия профильного проката, не рассчитанные на серьезные нагрузки</w:t>
      </w:r>
      <w:r w:rsidR="00672EA4">
        <w:rPr>
          <w:lang w:val="ru-RU"/>
        </w:rPr>
        <w:t>, направленные перпендикулярно стене.</w:t>
      </w:r>
    </w:p>
    <w:sectPr w:rsidR="00CA0026" w:rsidRPr="006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B58"/>
    <w:multiLevelType w:val="multilevel"/>
    <w:tmpl w:val="08E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A00CA"/>
    <w:multiLevelType w:val="multilevel"/>
    <w:tmpl w:val="FEE422B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39E2"/>
    <w:multiLevelType w:val="multilevel"/>
    <w:tmpl w:val="8B7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7942"/>
    <w:multiLevelType w:val="hybridMultilevel"/>
    <w:tmpl w:val="5FDE55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FB"/>
    <w:rsid w:val="000813A9"/>
    <w:rsid w:val="0010679A"/>
    <w:rsid w:val="00206A39"/>
    <w:rsid w:val="004C6DF6"/>
    <w:rsid w:val="004D0096"/>
    <w:rsid w:val="004D7562"/>
    <w:rsid w:val="00672EA4"/>
    <w:rsid w:val="007E3EFF"/>
    <w:rsid w:val="0091422E"/>
    <w:rsid w:val="00946D2A"/>
    <w:rsid w:val="009865FB"/>
    <w:rsid w:val="009F7E96"/>
    <w:rsid w:val="00A178D5"/>
    <w:rsid w:val="00C33F27"/>
    <w:rsid w:val="00C87E63"/>
    <w:rsid w:val="00CA0026"/>
    <w:rsid w:val="00D86882"/>
    <w:rsid w:val="00E61AC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BBE"/>
  <w15:chartTrackingRefBased/>
  <w15:docId w15:val="{0D4B54E0-62B6-4411-8D13-EEC165F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986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65F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865F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semiHidden/>
    <w:rsid w:val="009865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  <w:style w:type="paragraph" w:styleId="a6">
    <w:name w:val="Normal (Web)"/>
    <w:basedOn w:val="a0"/>
    <w:uiPriority w:val="99"/>
    <w:semiHidden/>
    <w:unhideWhenUsed/>
    <w:rsid w:val="00986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unhideWhenUsed/>
    <w:rsid w:val="009865FB"/>
    <w:rPr>
      <w:color w:val="0000FF"/>
      <w:u w:val="single"/>
    </w:rPr>
  </w:style>
  <w:style w:type="character" w:styleId="a8">
    <w:name w:val="Strong"/>
    <w:basedOn w:val="a1"/>
    <w:uiPriority w:val="22"/>
    <w:qFormat/>
    <w:rsid w:val="0098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5</cp:revision>
  <dcterms:created xsi:type="dcterms:W3CDTF">2019-10-06T05:50:00Z</dcterms:created>
  <dcterms:modified xsi:type="dcterms:W3CDTF">2020-01-01T17:51:00Z</dcterms:modified>
</cp:coreProperties>
</file>